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ED7E" w14:textId="77777777" w:rsidR="000916C6" w:rsidRDefault="000916C6" w:rsidP="000916C6">
      <w:pPr>
        <w:pStyle w:val="Heading1"/>
        <w:numPr>
          <w:ilvl w:val="0"/>
          <w:numId w:val="1"/>
        </w:numPr>
        <w:tabs>
          <w:tab w:val="num" w:pos="360"/>
        </w:tabs>
        <w:ind w:left="0" w:firstLine="0"/>
        <w:rPr>
          <w:b/>
          <w:bCs/>
          <w:lang w:val="sq-AL"/>
        </w:rPr>
      </w:pPr>
      <w:r w:rsidRPr="0045386A">
        <w:rPr>
          <w:b/>
          <w:bCs/>
          <w:lang w:val="sq-AL"/>
        </w:rPr>
        <w:t>TESTIMI I SOFTUERIT</w:t>
      </w:r>
    </w:p>
    <w:p w14:paraId="661EFC66" w14:textId="77777777" w:rsidR="000916C6" w:rsidRPr="002D22F4" w:rsidRDefault="000916C6" w:rsidP="000916C6">
      <w:pPr>
        <w:rPr>
          <w:lang w:val="sq-AL"/>
        </w:rPr>
      </w:pPr>
    </w:p>
    <w:tbl>
      <w:tblPr>
        <w:tblStyle w:val="TableGrid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0916C6" w:rsidRPr="00D8040C" w14:paraId="3537C8D4" w14:textId="77777777" w:rsidTr="008925A9">
        <w:trPr>
          <w:trHeight w:val="624"/>
        </w:trPr>
        <w:tc>
          <w:tcPr>
            <w:tcW w:w="10890" w:type="dxa"/>
            <w:shd w:val="clear" w:color="auto" w:fill="1F3864"/>
          </w:tcPr>
          <w:p w14:paraId="4DC5B82F" w14:textId="77777777" w:rsidR="000916C6" w:rsidRPr="00D8040C" w:rsidRDefault="000916C6" w:rsidP="008925A9">
            <w:pPr>
              <w:adjustRightInd w:val="0"/>
              <w:spacing w:before="120"/>
              <w:jc w:val="both"/>
              <w:rPr>
                <w:b/>
                <w:bCs/>
                <w:color w:val="005A70"/>
                <w:sz w:val="24"/>
                <w:szCs w:val="24"/>
              </w:rPr>
            </w:pPr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Moduli me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pak</w:t>
            </w:r>
            <w:proofErr w:type="spellEnd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fjalë</w:t>
            </w:r>
            <w:proofErr w:type="spellEnd"/>
          </w:p>
        </w:tc>
      </w:tr>
      <w:tr w:rsidR="000916C6" w:rsidRPr="00A30D21" w14:paraId="47626737" w14:textId="77777777" w:rsidTr="008925A9">
        <w:tc>
          <w:tcPr>
            <w:tcW w:w="10890" w:type="dxa"/>
          </w:tcPr>
          <w:p w14:paraId="38203A1E" w14:textId="77777777" w:rsidR="000916C6" w:rsidRPr="00A30D21" w:rsidRDefault="000916C6" w:rsidP="008925A9">
            <w:pPr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141C01">
              <w:rPr>
                <w:sz w:val="24"/>
                <w:szCs w:val="24"/>
              </w:rPr>
              <w:t>Nxënësit</w:t>
            </w:r>
            <w:proofErr w:type="spellEnd"/>
            <w:r w:rsidRPr="00141C0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hulumtojnë</w:t>
            </w:r>
            <w:proofErr w:type="spellEnd"/>
            <w:r w:rsidRPr="00141C01">
              <w:rPr>
                <w:sz w:val="24"/>
                <w:szCs w:val="24"/>
              </w:rPr>
              <w:t xml:space="preserve"> </w:t>
            </w:r>
            <w:proofErr w:type="spellStart"/>
            <w:r w:rsidRPr="00141C01">
              <w:rPr>
                <w:sz w:val="24"/>
                <w:szCs w:val="24"/>
              </w:rPr>
              <w:t>mbështetjen</w:t>
            </w:r>
            <w:proofErr w:type="spellEnd"/>
            <w:r w:rsidRPr="00141C01">
              <w:rPr>
                <w:sz w:val="24"/>
                <w:szCs w:val="24"/>
              </w:rPr>
              <w:t xml:space="preserve"> </w:t>
            </w:r>
            <w:proofErr w:type="spellStart"/>
            <w:r w:rsidRPr="00141C01">
              <w:rPr>
                <w:sz w:val="24"/>
                <w:szCs w:val="24"/>
              </w:rPr>
              <w:t>dhe</w:t>
            </w:r>
            <w:proofErr w:type="spellEnd"/>
            <w:r w:rsidRPr="00141C01">
              <w:rPr>
                <w:sz w:val="24"/>
                <w:szCs w:val="24"/>
              </w:rPr>
              <w:t xml:space="preserve"> </w:t>
            </w:r>
            <w:proofErr w:type="spellStart"/>
            <w:r w:rsidRPr="00141C01">
              <w:rPr>
                <w:sz w:val="24"/>
                <w:szCs w:val="24"/>
              </w:rPr>
              <w:t>menaxhimin</w:t>
            </w:r>
            <w:proofErr w:type="spellEnd"/>
            <w:r w:rsidRPr="00141C01">
              <w:rPr>
                <w:sz w:val="24"/>
                <w:szCs w:val="24"/>
              </w:rPr>
              <w:t xml:space="preserve"> e </w:t>
            </w:r>
            <w:proofErr w:type="spellStart"/>
            <w:r w:rsidRPr="00141C01">
              <w:rPr>
                <w:sz w:val="24"/>
                <w:szCs w:val="24"/>
              </w:rPr>
              <w:t>sistemeve</w:t>
            </w:r>
            <w:proofErr w:type="spellEnd"/>
            <w:r w:rsidRPr="00141C01">
              <w:rPr>
                <w:sz w:val="24"/>
                <w:szCs w:val="24"/>
              </w:rPr>
              <w:t xml:space="preserve"> të TI-</w:t>
            </w:r>
            <w:proofErr w:type="spellStart"/>
            <w:r w:rsidRPr="00141C01">
              <w:rPr>
                <w:sz w:val="24"/>
                <w:szCs w:val="24"/>
              </w:rPr>
              <w:t>së</w:t>
            </w:r>
            <w:proofErr w:type="spellEnd"/>
            <w:r w:rsidRPr="00141C01">
              <w:rPr>
                <w:sz w:val="24"/>
                <w:szCs w:val="24"/>
              </w:rPr>
              <w:t xml:space="preserve">, </w:t>
            </w:r>
            <w:proofErr w:type="spellStart"/>
            <w:r w:rsidRPr="00141C01">
              <w:rPr>
                <w:sz w:val="24"/>
                <w:szCs w:val="24"/>
              </w:rPr>
              <w:t>kryejnë</w:t>
            </w:r>
            <w:proofErr w:type="spellEnd"/>
            <w:r w:rsidRPr="00141C01">
              <w:rPr>
                <w:sz w:val="24"/>
                <w:szCs w:val="24"/>
              </w:rPr>
              <w:t xml:space="preserve"> </w:t>
            </w:r>
            <w:proofErr w:type="spellStart"/>
            <w:r w:rsidRPr="00141C01">
              <w:rPr>
                <w:sz w:val="24"/>
                <w:szCs w:val="24"/>
              </w:rPr>
              <w:t>detyra</w:t>
            </w:r>
            <w:proofErr w:type="spellEnd"/>
            <w:r w:rsidRPr="00141C01">
              <w:rPr>
                <w:sz w:val="24"/>
                <w:szCs w:val="24"/>
              </w:rPr>
              <w:t xml:space="preserve"> </w:t>
            </w:r>
            <w:proofErr w:type="spellStart"/>
            <w:r w:rsidRPr="00141C01">
              <w:rPr>
                <w:sz w:val="24"/>
                <w:szCs w:val="24"/>
              </w:rPr>
              <w:t>mbështetëse</w:t>
            </w:r>
            <w:proofErr w:type="spellEnd"/>
            <w:r w:rsidRPr="00141C01">
              <w:rPr>
                <w:sz w:val="24"/>
                <w:szCs w:val="24"/>
              </w:rPr>
              <w:t xml:space="preserve"> </w:t>
            </w:r>
            <w:proofErr w:type="spellStart"/>
            <w:r w:rsidRPr="00141C01">
              <w:rPr>
                <w:sz w:val="24"/>
                <w:szCs w:val="24"/>
              </w:rPr>
              <w:t>dhe</w:t>
            </w:r>
            <w:proofErr w:type="spellEnd"/>
            <w:r w:rsidRPr="00141C01">
              <w:rPr>
                <w:sz w:val="24"/>
                <w:szCs w:val="24"/>
              </w:rPr>
              <w:t xml:space="preserve"> </w:t>
            </w:r>
            <w:proofErr w:type="spellStart"/>
            <w:r w:rsidRPr="00141C01">
              <w:rPr>
                <w:sz w:val="24"/>
                <w:szCs w:val="24"/>
              </w:rPr>
              <w:t>përgatisin</w:t>
            </w:r>
            <w:proofErr w:type="spellEnd"/>
            <w:r w:rsidRPr="00141C01">
              <w:rPr>
                <w:sz w:val="24"/>
                <w:szCs w:val="24"/>
              </w:rPr>
              <w:t xml:space="preserve"> </w:t>
            </w:r>
            <w:proofErr w:type="spellStart"/>
            <w:r w:rsidRPr="00141C01">
              <w:rPr>
                <w:sz w:val="24"/>
                <w:szCs w:val="24"/>
              </w:rPr>
              <w:t>një</w:t>
            </w:r>
            <w:proofErr w:type="spellEnd"/>
            <w:r w:rsidRPr="00141C01">
              <w:rPr>
                <w:sz w:val="24"/>
                <w:szCs w:val="24"/>
              </w:rPr>
              <w:t xml:space="preserve"> plan </w:t>
            </w:r>
            <w:proofErr w:type="spellStart"/>
            <w:r w:rsidRPr="00141C01">
              <w:rPr>
                <w:sz w:val="24"/>
                <w:szCs w:val="24"/>
              </w:rPr>
              <w:t>mbështetës</w:t>
            </w:r>
            <w:proofErr w:type="spellEnd"/>
            <w:r w:rsidRPr="00141C01">
              <w:rPr>
                <w:sz w:val="24"/>
                <w:szCs w:val="24"/>
              </w:rPr>
              <w:t xml:space="preserve"> </w:t>
            </w:r>
            <w:proofErr w:type="spellStart"/>
            <w:r w:rsidRPr="00141C01">
              <w:rPr>
                <w:sz w:val="24"/>
                <w:szCs w:val="24"/>
              </w:rPr>
              <w:t>dhe</w:t>
            </w:r>
            <w:proofErr w:type="spellEnd"/>
            <w:r w:rsidRPr="00141C01">
              <w:rPr>
                <w:sz w:val="24"/>
                <w:szCs w:val="24"/>
              </w:rPr>
              <w:t xml:space="preserve"> </w:t>
            </w:r>
            <w:proofErr w:type="spellStart"/>
            <w:r w:rsidRPr="00141C01">
              <w:rPr>
                <w:sz w:val="24"/>
                <w:szCs w:val="24"/>
              </w:rPr>
              <w:t>menaxhues</w:t>
            </w:r>
            <w:proofErr w:type="spellEnd"/>
            <w:r w:rsidRPr="00141C01">
              <w:rPr>
                <w:sz w:val="24"/>
                <w:szCs w:val="24"/>
              </w:rPr>
              <w:t xml:space="preserve">, të </w:t>
            </w:r>
            <w:proofErr w:type="spellStart"/>
            <w:r w:rsidRPr="00141C01">
              <w:rPr>
                <w:sz w:val="24"/>
                <w:szCs w:val="24"/>
              </w:rPr>
              <w:t>gjitha</w:t>
            </w:r>
            <w:proofErr w:type="spellEnd"/>
            <w:r w:rsidRPr="00141C01">
              <w:rPr>
                <w:sz w:val="24"/>
                <w:szCs w:val="24"/>
              </w:rPr>
              <w:t xml:space="preserve"> </w:t>
            </w:r>
            <w:proofErr w:type="spellStart"/>
            <w:r w:rsidRPr="00141C01">
              <w:rPr>
                <w:sz w:val="24"/>
                <w:szCs w:val="24"/>
              </w:rPr>
              <w:t>këto</w:t>
            </w:r>
            <w:proofErr w:type="spellEnd"/>
            <w:r w:rsidRPr="00141C01">
              <w:rPr>
                <w:sz w:val="24"/>
                <w:szCs w:val="24"/>
              </w:rPr>
              <w:t xml:space="preserve"> </w:t>
            </w:r>
            <w:proofErr w:type="spellStart"/>
            <w:r w:rsidRPr="00141C01">
              <w:rPr>
                <w:sz w:val="24"/>
                <w:szCs w:val="24"/>
              </w:rPr>
              <w:t>janë</w:t>
            </w:r>
            <w:proofErr w:type="spellEnd"/>
            <w:r w:rsidRPr="00141C01">
              <w:rPr>
                <w:sz w:val="24"/>
                <w:szCs w:val="24"/>
              </w:rPr>
              <w:t xml:space="preserve"> </w:t>
            </w:r>
            <w:proofErr w:type="spellStart"/>
            <w:r w:rsidRPr="00141C01">
              <w:rPr>
                <w:sz w:val="24"/>
                <w:szCs w:val="24"/>
              </w:rPr>
              <w:t>thelbësore</w:t>
            </w:r>
            <w:proofErr w:type="spellEnd"/>
            <w:r w:rsidRPr="00141C01">
              <w:rPr>
                <w:sz w:val="24"/>
                <w:szCs w:val="24"/>
              </w:rPr>
              <w:t xml:space="preserve"> </w:t>
            </w:r>
            <w:proofErr w:type="spellStart"/>
            <w:r w:rsidRPr="00141C01">
              <w:rPr>
                <w:sz w:val="24"/>
                <w:szCs w:val="24"/>
              </w:rPr>
              <w:t>për</w:t>
            </w:r>
            <w:proofErr w:type="spellEnd"/>
            <w:r w:rsidRPr="00141C01">
              <w:rPr>
                <w:sz w:val="24"/>
                <w:szCs w:val="24"/>
              </w:rPr>
              <w:t xml:space="preserve"> </w:t>
            </w:r>
            <w:proofErr w:type="spellStart"/>
            <w:r w:rsidRPr="00141C01">
              <w:rPr>
                <w:sz w:val="24"/>
                <w:szCs w:val="24"/>
              </w:rPr>
              <w:t>funksionimin</w:t>
            </w:r>
            <w:proofErr w:type="spellEnd"/>
            <w:r w:rsidRPr="00141C01">
              <w:rPr>
                <w:sz w:val="24"/>
                <w:szCs w:val="24"/>
              </w:rPr>
              <w:t xml:space="preserve"> e </w:t>
            </w:r>
            <w:proofErr w:type="spellStart"/>
            <w:r w:rsidRPr="00141C01">
              <w:rPr>
                <w:sz w:val="24"/>
                <w:szCs w:val="24"/>
              </w:rPr>
              <w:t>organizatave</w:t>
            </w:r>
            <w:proofErr w:type="spellEnd"/>
            <w:r w:rsidRPr="00141C01">
              <w:rPr>
                <w:sz w:val="24"/>
                <w:szCs w:val="24"/>
              </w:rPr>
              <w:t>.</w:t>
            </w:r>
          </w:p>
        </w:tc>
      </w:tr>
      <w:tr w:rsidR="000916C6" w:rsidRPr="006160B4" w14:paraId="59413FC3" w14:textId="77777777" w:rsidTr="008925A9">
        <w:tc>
          <w:tcPr>
            <w:tcW w:w="10890" w:type="dxa"/>
            <w:shd w:val="clear" w:color="auto" w:fill="1F3864"/>
          </w:tcPr>
          <w:p w14:paraId="251E8C6A" w14:textId="77777777" w:rsidR="000916C6" w:rsidRPr="00A30D21" w:rsidRDefault="000916C6" w:rsidP="008925A9">
            <w:pPr>
              <w:adjustRightInd w:val="0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Prezantimi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modulit</w:t>
            </w:r>
            <w:proofErr w:type="spellEnd"/>
          </w:p>
          <w:p w14:paraId="1FFD7369" w14:textId="77777777" w:rsidR="000916C6" w:rsidRPr="006160B4" w:rsidRDefault="000916C6" w:rsidP="008925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916C6" w:rsidRPr="006160B4" w14:paraId="5EBB8236" w14:textId="77777777" w:rsidTr="008925A9">
        <w:tc>
          <w:tcPr>
            <w:tcW w:w="10890" w:type="dxa"/>
          </w:tcPr>
          <w:p w14:paraId="3737F3A8" w14:textId="77777777" w:rsidR="000916C6" w:rsidRDefault="000916C6" w:rsidP="008925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Sigurimi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cilësisë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softuerike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është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pjesë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thelbësore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çdo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projekti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zhvillimit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softuerit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testimi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është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përdoret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siguruar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cilësinë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softuerit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Softueri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mund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kategorizohet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kompjuterike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disponueshme</w:t>
            </w:r>
            <w:proofErr w:type="spellEnd"/>
            <w:r>
              <w:rPr>
                <w:sz w:val="24"/>
                <w:szCs w:val="24"/>
              </w:rPr>
              <w:t xml:space="preserve">, të tilla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aplikacion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uebsajt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shërbime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aplikacione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sfond</w:t>
            </w:r>
            <w:proofErr w:type="spellEnd"/>
            <w:r>
              <w:rPr>
                <w:sz w:val="24"/>
                <w:szCs w:val="24"/>
              </w:rPr>
              <w:t xml:space="preserve">, të </w:t>
            </w:r>
            <w:proofErr w:type="spellStart"/>
            <w:r>
              <w:rPr>
                <w:sz w:val="24"/>
                <w:szCs w:val="24"/>
              </w:rPr>
              <w:t>cilat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komunikojnë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bazë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dhënash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palë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tretë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shembull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ndërfaqe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aplikacioni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Produktet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zakonisht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testohen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mjete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automatizuara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skriptat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shërbimet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zakonisht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testohen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mjet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testimi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funksional</w:t>
            </w:r>
            <w:proofErr w:type="spellEnd"/>
            <w:r>
              <w:rPr>
                <w:sz w:val="24"/>
                <w:szCs w:val="24"/>
              </w:rPr>
              <w:t xml:space="preserve">, të </w:t>
            </w:r>
            <w:proofErr w:type="spellStart"/>
            <w:r>
              <w:rPr>
                <w:sz w:val="24"/>
                <w:szCs w:val="24"/>
              </w:rPr>
              <w:t>tillë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SoapUI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testet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njësive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shkruara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zhvilluesit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softuerit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88B495F" w14:textId="77777777" w:rsidR="000916C6" w:rsidRDefault="000916C6" w:rsidP="008925A9">
            <w:pPr>
              <w:rPr>
                <w:sz w:val="24"/>
                <w:szCs w:val="24"/>
              </w:rPr>
            </w:pPr>
          </w:p>
          <w:p w14:paraId="128ABD72" w14:textId="77777777" w:rsidR="000916C6" w:rsidRDefault="000916C6" w:rsidP="008925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njësi</w:t>
            </w:r>
            <w:proofErr w:type="spellEnd"/>
            <w:r>
              <w:rPr>
                <w:sz w:val="24"/>
                <w:szCs w:val="24"/>
              </w:rPr>
              <w:t xml:space="preserve">, do të </w:t>
            </w:r>
            <w:proofErr w:type="spellStart"/>
            <w:r>
              <w:rPr>
                <w:sz w:val="24"/>
                <w:szCs w:val="24"/>
              </w:rPr>
              <w:t>mësoni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metodologjitë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ndryshme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testimit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softuerit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përdoren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pjesë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projekteve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komerciale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zhvillimit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softuerit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efektet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metodologjive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ndryshme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zhvillimit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softuerit</w:t>
            </w:r>
            <w:proofErr w:type="spellEnd"/>
            <w:r>
              <w:rPr>
                <w:sz w:val="24"/>
                <w:szCs w:val="24"/>
              </w:rPr>
              <w:t xml:space="preserve">. Ju do të </w:t>
            </w:r>
            <w:proofErr w:type="spellStart"/>
            <w:r>
              <w:rPr>
                <w:sz w:val="24"/>
                <w:szCs w:val="24"/>
              </w:rPr>
              <w:t>analizoni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kërkesat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përdoruesve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shërbim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softuerësh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prodhuar</w:t>
            </w:r>
            <w:proofErr w:type="spellEnd"/>
            <w:r>
              <w:rPr>
                <w:sz w:val="24"/>
                <w:szCs w:val="24"/>
              </w:rPr>
              <w:t xml:space="preserve"> plane të </w:t>
            </w:r>
            <w:proofErr w:type="spellStart"/>
            <w:r>
              <w:rPr>
                <w:sz w:val="24"/>
                <w:szCs w:val="24"/>
              </w:rPr>
              <w:t>përshtatshme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testimi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bazuar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specifikimet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detyrat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zhvillimit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do të </w:t>
            </w:r>
            <w:proofErr w:type="spellStart"/>
            <w:r>
              <w:rPr>
                <w:sz w:val="24"/>
                <w:szCs w:val="24"/>
              </w:rPr>
              <w:t>zgjidhni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aplikoni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metodologji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ndryshme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testimi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zhvillimin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softuerit</w:t>
            </w:r>
            <w:proofErr w:type="spellEnd"/>
            <w:r>
              <w:rPr>
                <w:sz w:val="24"/>
                <w:szCs w:val="24"/>
              </w:rPr>
              <w:t xml:space="preserve"> pas </w:t>
            </w:r>
            <w:proofErr w:type="spellStart"/>
            <w:r>
              <w:rPr>
                <w:sz w:val="24"/>
                <w:szCs w:val="24"/>
              </w:rPr>
              <w:t>zhvillimit</w:t>
            </w:r>
            <w:proofErr w:type="spellEnd"/>
            <w:r>
              <w:rPr>
                <w:sz w:val="24"/>
                <w:szCs w:val="24"/>
              </w:rPr>
              <w:t xml:space="preserve">. Ju do të </w:t>
            </w:r>
            <w:proofErr w:type="spellStart"/>
            <w:r>
              <w:rPr>
                <w:sz w:val="24"/>
                <w:szCs w:val="24"/>
              </w:rPr>
              <w:t>vlerësoni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prezantoni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rezultatet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testimit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informuar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anëtarët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ekipit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zhvillimit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përparimin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suksesin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tyre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F9282AC" w14:textId="77777777" w:rsidR="000916C6" w:rsidRDefault="000916C6" w:rsidP="008925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mënyrë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ideale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kjo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duhet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dorëzohet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bashku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pas, </w:t>
            </w:r>
            <w:proofErr w:type="spellStart"/>
            <w:r>
              <w:rPr>
                <w:sz w:val="24"/>
                <w:szCs w:val="24"/>
              </w:rPr>
              <w:t>njësisë</w:t>
            </w:r>
            <w:proofErr w:type="spellEnd"/>
            <w:r>
              <w:rPr>
                <w:sz w:val="24"/>
                <w:szCs w:val="24"/>
              </w:rPr>
              <w:t xml:space="preserve"> 9: </w:t>
            </w:r>
            <w:proofErr w:type="spellStart"/>
            <w:r>
              <w:rPr>
                <w:sz w:val="24"/>
                <w:szCs w:val="24"/>
              </w:rPr>
              <w:t>Programimi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njësisë</w:t>
            </w:r>
            <w:proofErr w:type="spellEnd"/>
            <w:r>
              <w:rPr>
                <w:sz w:val="24"/>
                <w:szCs w:val="24"/>
              </w:rPr>
              <w:t xml:space="preserve"> 13: </w:t>
            </w:r>
            <w:proofErr w:type="spellStart"/>
            <w:r>
              <w:rPr>
                <w:sz w:val="24"/>
                <w:szCs w:val="24"/>
              </w:rPr>
              <w:t>Menaxhimi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Projekteve</w:t>
            </w:r>
            <w:proofErr w:type="spellEnd"/>
            <w:r>
              <w:rPr>
                <w:sz w:val="24"/>
                <w:szCs w:val="24"/>
              </w:rPr>
              <w:t xml:space="preserve"> të TI-</w:t>
            </w:r>
            <w:proofErr w:type="spellStart"/>
            <w:r>
              <w:rPr>
                <w:sz w:val="24"/>
                <w:szCs w:val="24"/>
              </w:rPr>
              <w:t>së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2ABEC87" w14:textId="77777777" w:rsidR="000916C6" w:rsidRPr="008C473F" w:rsidRDefault="000916C6" w:rsidP="008925A9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Aftësitë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njohuritë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analitike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zgjidhjes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problemeve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zhvilloni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njësi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t'ju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përgatisin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hyrjen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arsimin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lartë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Kjo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njësi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t'ju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ndihmojë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gjithashtu</w:t>
            </w:r>
            <w:proofErr w:type="spellEnd"/>
            <w:r>
              <w:rPr>
                <w:sz w:val="24"/>
                <w:szCs w:val="24"/>
              </w:rPr>
              <w:t xml:space="preserve"> të </w:t>
            </w:r>
            <w:proofErr w:type="spellStart"/>
            <w:r>
              <w:rPr>
                <w:sz w:val="24"/>
                <w:szCs w:val="24"/>
              </w:rPr>
              <w:t>përparoni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praktikë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TI </w:t>
            </w:r>
            <w:proofErr w:type="spellStart"/>
            <w:r>
              <w:rPr>
                <w:sz w:val="24"/>
                <w:szCs w:val="24"/>
              </w:rPr>
              <w:t>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punësim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shembull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testues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softuerit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89DF48B" w14:textId="77777777" w:rsidR="000916C6" w:rsidRPr="006160B4" w:rsidRDefault="000916C6" w:rsidP="008925A9">
            <w:p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C473F">
              <w:rPr>
                <w:sz w:val="24"/>
                <w:szCs w:val="24"/>
              </w:rPr>
              <w:t>Kjo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njësi</w:t>
            </w:r>
            <w:proofErr w:type="spellEnd"/>
            <w:r w:rsidRPr="008C473F">
              <w:rPr>
                <w:sz w:val="24"/>
                <w:szCs w:val="24"/>
              </w:rPr>
              <w:t xml:space="preserve"> do </w:t>
            </w:r>
            <w:proofErr w:type="spellStart"/>
            <w:r w:rsidRPr="008C473F">
              <w:rPr>
                <w:sz w:val="24"/>
                <w:szCs w:val="24"/>
              </w:rPr>
              <w:t>t'ju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ndihmojë</w:t>
            </w:r>
            <w:proofErr w:type="spellEnd"/>
            <w:r w:rsidRPr="008C473F">
              <w:rPr>
                <w:sz w:val="24"/>
                <w:szCs w:val="24"/>
              </w:rPr>
              <w:t xml:space="preserve"> të </w:t>
            </w:r>
            <w:proofErr w:type="spellStart"/>
            <w:r w:rsidRPr="008C473F">
              <w:rPr>
                <w:sz w:val="24"/>
                <w:szCs w:val="24"/>
              </w:rPr>
              <w:t>përgatiteni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për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përparimin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në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arsimin</w:t>
            </w:r>
            <w:proofErr w:type="spellEnd"/>
            <w:r w:rsidRPr="008C473F">
              <w:rPr>
                <w:sz w:val="24"/>
                <w:szCs w:val="24"/>
              </w:rPr>
              <w:t xml:space="preserve"> e </w:t>
            </w:r>
            <w:proofErr w:type="spellStart"/>
            <w:r w:rsidRPr="008C473F">
              <w:rPr>
                <w:sz w:val="24"/>
                <w:szCs w:val="24"/>
              </w:rPr>
              <w:t>lartë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dhe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në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veçanti</w:t>
            </w:r>
            <w:proofErr w:type="spellEnd"/>
            <w:r w:rsidRPr="008C473F">
              <w:rPr>
                <w:sz w:val="24"/>
                <w:szCs w:val="24"/>
              </w:rPr>
              <w:t xml:space="preserve"> do të </w:t>
            </w:r>
            <w:proofErr w:type="spellStart"/>
            <w:r w:rsidRPr="008C473F">
              <w:rPr>
                <w:sz w:val="24"/>
                <w:szCs w:val="24"/>
              </w:rPr>
              <w:t>zhvillojë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aftësitë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tuaja</w:t>
            </w:r>
            <w:proofErr w:type="spellEnd"/>
            <w:r w:rsidRPr="008C473F">
              <w:rPr>
                <w:sz w:val="24"/>
                <w:szCs w:val="24"/>
              </w:rPr>
              <w:t xml:space="preserve"> të </w:t>
            </w:r>
            <w:proofErr w:type="spellStart"/>
            <w:r w:rsidRPr="008C473F">
              <w:rPr>
                <w:sz w:val="24"/>
                <w:szCs w:val="24"/>
              </w:rPr>
              <w:t>komunikimit</w:t>
            </w:r>
            <w:proofErr w:type="spellEnd"/>
            <w:r w:rsidRPr="008C473F">
              <w:rPr>
                <w:sz w:val="24"/>
                <w:szCs w:val="24"/>
              </w:rPr>
              <w:t xml:space="preserve">, </w:t>
            </w:r>
            <w:proofErr w:type="spellStart"/>
            <w:r w:rsidRPr="008C473F">
              <w:rPr>
                <w:sz w:val="24"/>
                <w:szCs w:val="24"/>
              </w:rPr>
              <w:t>zgjidhjes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së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problemeve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dhe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planifikimit</w:t>
            </w:r>
            <w:proofErr w:type="spellEnd"/>
            <w:r w:rsidRPr="008C473F">
              <w:rPr>
                <w:sz w:val="24"/>
                <w:szCs w:val="24"/>
              </w:rPr>
              <w:t xml:space="preserve">, të </w:t>
            </w:r>
            <w:proofErr w:type="spellStart"/>
            <w:r w:rsidRPr="008C473F">
              <w:rPr>
                <w:sz w:val="24"/>
                <w:szCs w:val="24"/>
              </w:rPr>
              <w:t>cilat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vlerësohen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nga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ofruesit</w:t>
            </w:r>
            <w:proofErr w:type="spellEnd"/>
            <w:r w:rsidRPr="008C473F">
              <w:rPr>
                <w:sz w:val="24"/>
                <w:szCs w:val="24"/>
              </w:rPr>
              <w:t xml:space="preserve"> e </w:t>
            </w:r>
            <w:proofErr w:type="spellStart"/>
            <w:r w:rsidRPr="008C473F">
              <w:rPr>
                <w:sz w:val="24"/>
                <w:szCs w:val="24"/>
              </w:rPr>
              <w:t>arsimit</w:t>
            </w:r>
            <w:proofErr w:type="spellEnd"/>
            <w:r w:rsidRPr="008C473F">
              <w:rPr>
                <w:sz w:val="24"/>
                <w:szCs w:val="24"/>
              </w:rPr>
              <w:t xml:space="preserve"> të </w:t>
            </w:r>
            <w:proofErr w:type="spellStart"/>
            <w:r w:rsidRPr="008C473F">
              <w:rPr>
                <w:sz w:val="24"/>
                <w:szCs w:val="24"/>
              </w:rPr>
              <w:t>lartë</w:t>
            </w:r>
            <w:proofErr w:type="spellEnd"/>
            <w:r w:rsidRPr="008C47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 w:rsidRPr="008C473F">
              <w:rPr>
                <w:sz w:val="24"/>
                <w:szCs w:val="24"/>
              </w:rPr>
              <w:t>jithashtu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C473F">
              <w:rPr>
                <w:sz w:val="24"/>
                <w:szCs w:val="24"/>
              </w:rPr>
              <w:t xml:space="preserve"> do </w:t>
            </w:r>
            <w:proofErr w:type="spellStart"/>
            <w:r w:rsidRPr="008C473F">
              <w:rPr>
                <w:sz w:val="24"/>
                <w:szCs w:val="24"/>
              </w:rPr>
              <w:t>t'ju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përgatisë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për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punësim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në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sektorin</w:t>
            </w:r>
            <w:proofErr w:type="spellEnd"/>
            <w:r w:rsidRPr="008C473F">
              <w:rPr>
                <w:sz w:val="24"/>
                <w:szCs w:val="24"/>
              </w:rPr>
              <w:t xml:space="preserve"> e </w:t>
            </w:r>
            <w:r>
              <w:rPr>
                <w:sz w:val="24"/>
                <w:szCs w:val="24"/>
              </w:rPr>
              <w:t>TI-</w:t>
            </w:r>
            <w:proofErr w:type="spellStart"/>
            <w:r>
              <w:rPr>
                <w:sz w:val="24"/>
                <w:szCs w:val="24"/>
              </w:rPr>
              <w:t>së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ose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për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një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praktikë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proofErr w:type="spellStart"/>
            <w:r w:rsidRPr="008C473F">
              <w:rPr>
                <w:sz w:val="24"/>
                <w:szCs w:val="24"/>
              </w:rPr>
              <w:t>në</w:t>
            </w:r>
            <w:proofErr w:type="spellEnd"/>
            <w:r w:rsidRPr="008C47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</w:t>
            </w:r>
            <w:r w:rsidRPr="008C473F">
              <w:rPr>
                <w:sz w:val="24"/>
                <w:szCs w:val="24"/>
              </w:rPr>
              <w:t>.</w:t>
            </w:r>
          </w:p>
        </w:tc>
      </w:tr>
    </w:tbl>
    <w:tbl>
      <w:tblPr>
        <w:tblW w:w="10890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3630"/>
        <w:gridCol w:w="3630"/>
      </w:tblGrid>
      <w:tr w:rsidR="000916C6" w:rsidRPr="0045386A" w14:paraId="60A3C045" w14:textId="77777777" w:rsidTr="008925A9">
        <w:tc>
          <w:tcPr>
            <w:tcW w:w="10890" w:type="dxa"/>
            <w:gridSpan w:val="3"/>
            <w:shd w:val="clear" w:color="auto" w:fill="1F4E79"/>
          </w:tcPr>
          <w:p w14:paraId="5A7F4C6C" w14:textId="77777777" w:rsidR="000916C6" w:rsidRPr="0045386A" w:rsidRDefault="000916C6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1 (RM1): Nxënësi kupton metodologjitë e zhvillimit dhe testimit të softuerit që përdoren zakonisht gjatë ciklit jetësor të zhvillimit për të siguruar cilësinë e softuerit</w:t>
            </w:r>
          </w:p>
        </w:tc>
      </w:tr>
      <w:tr w:rsidR="000916C6" w:rsidRPr="0045386A" w14:paraId="6D35561A" w14:textId="77777777" w:rsidTr="008925A9">
        <w:tc>
          <w:tcPr>
            <w:tcW w:w="10890" w:type="dxa"/>
            <w:gridSpan w:val="3"/>
            <w:shd w:val="clear" w:color="auto" w:fill="auto"/>
          </w:tcPr>
          <w:p w14:paraId="05140CA2" w14:textId="77777777" w:rsidR="000916C6" w:rsidRPr="0045386A" w:rsidRDefault="000916C6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RM1-1 Kërkesat e përdoruesit dhe rolet tipike të punës së projektit të softuerit</w:t>
            </w:r>
          </w:p>
        </w:tc>
      </w:tr>
      <w:tr w:rsidR="000916C6" w:rsidRPr="0045386A" w14:paraId="374A1B3B" w14:textId="77777777" w:rsidTr="008925A9">
        <w:tc>
          <w:tcPr>
            <w:tcW w:w="10890" w:type="dxa"/>
            <w:gridSpan w:val="3"/>
            <w:shd w:val="clear" w:color="auto" w:fill="auto"/>
          </w:tcPr>
          <w:p w14:paraId="32350694" w14:textId="77777777" w:rsidR="000916C6" w:rsidRPr="0045386A" w:rsidRDefault="000916C6" w:rsidP="008925A9">
            <w:pPr>
              <w:spacing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RM1-2 Karakteristikat e metodologjive të zakonshme të testimit të softuerit</w:t>
            </w:r>
          </w:p>
        </w:tc>
      </w:tr>
      <w:tr w:rsidR="000916C6" w:rsidRPr="0045386A" w14:paraId="6D7F790F" w14:textId="77777777" w:rsidTr="008925A9">
        <w:tc>
          <w:tcPr>
            <w:tcW w:w="10890" w:type="dxa"/>
            <w:gridSpan w:val="3"/>
            <w:shd w:val="clear" w:color="auto" w:fill="auto"/>
          </w:tcPr>
          <w:p w14:paraId="31037A81" w14:textId="77777777" w:rsidR="000916C6" w:rsidRPr="0045386A" w:rsidRDefault="000916C6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RM1-3 Veçoritë e testimit për metodologji të ndryshme të zhvillimit të softuerit</w:t>
            </w:r>
          </w:p>
        </w:tc>
      </w:tr>
      <w:tr w:rsidR="000916C6" w:rsidRPr="0045386A" w14:paraId="0B334D5C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9CC3E5"/>
          </w:tcPr>
          <w:p w14:paraId="4E541841" w14:textId="77777777" w:rsidR="000916C6" w:rsidRPr="0045386A" w:rsidRDefault="000916C6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RM1</w:t>
            </w:r>
          </w:p>
        </w:tc>
      </w:tr>
      <w:tr w:rsidR="000916C6" w:rsidRPr="0045386A" w14:paraId="39184A12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4A2B6A6F" w14:textId="77777777" w:rsidR="000916C6" w:rsidRPr="0045386A" w:rsidRDefault="000916C6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lastRenderedPageBreak/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7E9EFE03" w14:textId="77777777" w:rsidR="000916C6" w:rsidRPr="0045386A" w:rsidRDefault="000916C6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3483A330" w14:textId="77777777" w:rsidR="000916C6" w:rsidRPr="0045386A" w:rsidRDefault="000916C6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0916C6" w:rsidRPr="0045386A" w14:paraId="458759E9" w14:textId="77777777" w:rsidTr="008925A9">
        <w:trPr>
          <w:trHeight w:val="246"/>
        </w:trPr>
        <w:tc>
          <w:tcPr>
            <w:tcW w:w="3630" w:type="dxa"/>
            <w:shd w:val="clear" w:color="auto" w:fill="auto"/>
            <w:vAlign w:val="bottom"/>
          </w:tcPr>
          <w:p w14:paraId="73DE6203" w14:textId="77777777" w:rsidR="000916C6" w:rsidRPr="0045386A" w:rsidRDefault="000916C6" w:rsidP="008925A9">
            <w:pP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RM1.K1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karakteristikat e metodologjive të testimit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që përdoren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në projektet e zhvillimit të softuerit dhe se si zgjedhja e metodologjisë së projektit ndikon në metodën e tes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timit, produktin softuerik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, kërkesat dhe anëtarët e ekipit.</w:t>
            </w:r>
          </w:p>
        </w:tc>
        <w:tc>
          <w:tcPr>
            <w:tcW w:w="3630" w:type="dxa"/>
            <w:shd w:val="clear" w:color="auto" w:fill="auto"/>
          </w:tcPr>
          <w:p w14:paraId="35630640" w14:textId="77777777" w:rsidR="000916C6" w:rsidRPr="0045386A" w:rsidRDefault="000916C6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RM1.M1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Krahasoni karakteristikat e metodologjive të testimit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që përdoren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në projektet e zhvillimit të softuerit dhe se si zgjedhja e metodologjisë së projektit ndikon në metodën e testimit,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produktin softuerik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, kërkesat dhe anëtarët e ekipit.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32F39427" w14:textId="77777777" w:rsidR="000916C6" w:rsidRPr="0045386A" w:rsidRDefault="000916C6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RM1.D1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karakteristikat e metodologjive të testimit të përdorura në projektet e zhvillimit të softuerit dhe se si zgjedhja e metodologjisë së projektit ndikon në metodën e testimit,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produktin softuerik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, kërkesat dhe anëtarët e ekipit.</w:t>
            </w:r>
          </w:p>
        </w:tc>
      </w:tr>
      <w:tr w:rsidR="000916C6" w:rsidRPr="0045386A" w14:paraId="7BA89171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74910CE5" w14:textId="77777777" w:rsidR="000916C6" w:rsidRPr="0045386A" w:rsidRDefault="000916C6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2 (RM2): Nxënësi kryen një sërë metodologjish te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>stimi për një produkt softuerik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 për të përmbushur nevojat e një klienti</w:t>
            </w:r>
          </w:p>
        </w:tc>
      </w:tr>
      <w:tr w:rsidR="000916C6" w:rsidRPr="0045386A" w14:paraId="2010B8C7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0CE09DC1" w14:textId="77777777" w:rsidR="000916C6" w:rsidRPr="0045386A" w:rsidRDefault="000916C6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RM2-1 Mjetet dhe proceset e zakonshme të përdorura në testimin e softuerit</w:t>
            </w:r>
          </w:p>
        </w:tc>
      </w:tr>
      <w:tr w:rsidR="000916C6" w:rsidRPr="0045386A" w14:paraId="1672BED2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3C8D5E98" w14:textId="77777777" w:rsidR="000916C6" w:rsidRPr="0045386A" w:rsidRDefault="000916C6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RM2-2 Zgjedhja e metodologjive të përshtatshme të testimit</w:t>
            </w:r>
          </w:p>
        </w:tc>
      </w:tr>
      <w:tr w:rsidR="000916C6" w:rsidRPr="0045386A" w14:paraId="1FD86AAE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4B0F2A59" w14:textId="77777777" w:rsidR="000916C6" w:rsidRPr="0045386A" w:rsidRDefault="000916C6" w:rsidP="008925A9">
            <w:pPr>
              <w:spacing w:after="120"/>
              <w:rPr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RM2-3 Plani i testimit</w:t>
            </w:r>
          </w:p>
        </w:tc>
      </w:tr>
      <w:tr w:rsidR="000916C6" w:rsidRPr="0045386A" w14:paraId="1A63505B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4C816097" w14:textId="77777777" w:rsidR="000916C6" w:rsidRPr="0045386A" w:rsidRDefault="000916C6" w:rsidP="008925A9">
            <w:pPr>
              <w:spacing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RM2-4 Testimi i produktit</w:t>
            </w:r>
          </w:p>
        </w:tc>
      </w:tr>
      <w:tr w:rsidR="000916C6" w:rsidRPr="0045386A" w14:paraId="1AA517B9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9CC3E5"/>
            <w:vAlign w:val="bottom"/>
          </w:tcPr>
          <w:p w14:paraId="6F0E822E" w14:textId="77777777" w:rsidR="000916C6" w:rsidRPr="0045386A" w:rsidRDefault="000916C6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RM2</w:t>
            </w:r>
          </w:p>
        </w:tc>
      </w:tr>
      <w:tr w:rsidR="000916C6" w:rsidRPr="0045386A" w14:paraId="19CE3E98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4A8BD52B" w14:textId="77777777" w:rsidR="000916C6" w:rsidRPr="0045386A" w:rsidRDefault="000916C6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717DBEF7" w14:textId="77777777" w:rsidR="000916C6" w:rsidRPr="0045386A" w:rsidRDefault="000916C6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0013FC9A" w14:textId="77777777" w:rsidR="000916C6" w:rsidRPr="0045386A" w:rsidRDefault="000916C6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0916C6" w:rsidRPr="0045386A" w14:paraId="5D8D87A6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18440BDD" w14:textId="77777777" w:rsidR="000916C6" w:rsidRPr="0045386A" w:rsidRDefault="000916C6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Zgjidhni metodologjitë e test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imit për një produkt softuerik.</w:t>
            </w:r>
          </w:p>
          <w:p w14:paraId="0587D8BA" w14:textId="77777777" w:rsidR="000916C6" w:rsidRPr="0045386A" w:rsidRDefault="000916C6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479204C5" w14:textId="77777777" w:rsidR="000916C6" w:rsidRPr="0045386A" w:rsidRDefault="000916C6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Krijoni test case-a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për një produkt softuer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ik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që do të testohet.</w:t>
            </w:r>
          </w:p>
          <w:p w14:paraId="47CDDFDD" w14:textId="77777777" w:rsidR="000916C6" w:rsidRPr="0045386A" w:rsidRDefault="000916C6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4011F0EF" w14:textId="77777777" w:rsidR="000916C6" w:rsidRPr="0045386A" w:rsidRDefault="000916C6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RM2.K4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Kryen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teste në një produkt softuer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ik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kundrejt kërkesave të përdoruesit, duke përdorur planin e testimit.</w:t>
            </w:r>
          </w:p>
        </w:tc>
        <w:tc>
          <w:tcPr>
            <w:tcW w:w="3630" w:type="dxa"/>
            <w:shd w:val="clear" w:color="auto" w:fill="auto"/>
          </w:tcPr>
          <w:p w14:paraId="0B54DDE4" w14:textId="77777777" w:rsidR="000916C6" w:rsidRPr="0045386A" w:rsidRDefault="000916C6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RM2.M2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Kryeni teste në mënyrë sistematike në një produkt softuer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ik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kundrejt kërkesave të përdoruesit, duke përdorur një plan testimi efektiv.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51D117DE" w14:textId="77777777" w:rsidR="000916C6" w:rsidRPr="0045386A" w:rsidRDefault="000916C6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RM2.D2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Kryeni një gamë gjithëpërfshirëse dhe të përshtatshme testesh në mënyrë sistematike dhe të përpiktë në një produkt softuerik kundrejt kërkesave të përdoruesit, duke përdorur një plan efektiv testimi.</w:t>
            </w:r>
          </w:p>
        </w:tc>
      </w:tr>
      <w:tr w:rsidR="000916C6" w:rsidRPr="0045386A" w14:paraId="3BD9665B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1999C9A4" w14:textId="77777777" w:rsidR="000916C6" w:rsidRPr="0045386A" w:rsidRDefault="000916C6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3(RM3): Nxënësi rishikon dhe paraqet rezultatet nga testet e softuerit për të përmbushur nev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>ojat e një klienti dhe sugjerojnë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 përmirësime</w:t>
            </w:r>
          </w:p>
        </w:tc>
      </w:tr>
      <w:tr w:rsidR="000916C6" w:rsidRPr="0045386A" w14:paraId="7794C97C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1E38795E" w14:textId="77777777" w:rsidR="000916C6" w:rsidRPr="0045386A" w:rsidRDefault="000916C6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RM3-1 Vlerësimi i testit dhe prezantimi i rezultateve</w:t>
            </w:r>
          </w:p>
        </w:tc>
      </w:tr>
      <w:tr w:rsidR="000916C6" w:rsidRPr="0045386A" w14:paraId="599C52B8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22029F0C" w14:textId="77777777" w:rsidR="000916C6" w:rsidRPr="0045386A" w:rsidRDefault="000916C6" w:rsidP="008925A9">
            <w:pPr>
              <w:spacing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lastRenderedPageBreak/>
              <w:t xml:space="preserve">RM3-2 Përmirësimet e planit të testit </w:t>
            </w:r>
          </w:p>
        </w:tc>
      </w:tr>
      <w:tr w:rsidR="000916C6" w:rsidRPr="0045386A" w14:paraId="6CD6B5B7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9CC3E5"/>
            <w:vAlign w:val="bottom"/>
          </w:tcPr>
          <w:p w14:paraId="5D1E41FF" w14:textId="77777777" w:rsidR="000916C6" w:rsidRPr="0045386A" w:rsidRDefault="000916C6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RM3</w:t>
            </w:r>
          </w:p>
        </w:tc>
      </w:tr>
      <w:tr w:rsidR="000916C6" w:rsidRPr="0045386A" w14:paraId="10C0900B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040624C5" w14:textId="77777777" w:rsidR="000916C6" w:rsidRPr="0045386A" w:rsidRDefault="000916C6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7ABD53A2" w14:textId="77777777" w:rsidR="000916C6" w:rsidRPr="0045386A" w:rsidRDefault="000916C6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4C3E6549" w14:textId="77777777" w:rsidR="000916C6" w:rsidRPr="0045386A" w:rsidRDefault="000916C6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0916C6" w:rsidRPr="0045386A" w14:paraId="4C04FEDC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4662A666" w14:textId="77777777" w:rsidR="000916C6" w:rsidRPr="0045386A" w:rsidRDefault="000916C6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RM3.K5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rezultatet e testimit duke përdorur metoda grafike dhe të shkruara, duke sugjeruar përmirësime bazë në planin e testimit.</w:t>
            </w:r>
          </w:p>
          <w:p w14:paraId="51967DEE" w14:textId="77777777" w:rsidR="000916C6" w:rsidRPr="0045386A" w:rsidRDefault="000916C6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RM3.K6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Pa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raqisni rezultate përgjithsisht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të qarta nga testimi tek një anëtar i ekipit të zhvillimit.</w:t>
            </w:r>
          </w:p>
        </w:tc>
        <w:tc>
          <w:tcPr>
            <w:tcW w:w="3630" w:type="dxa"/>
            <w:shd w:val="clear" w:color="auto" w:fill="auto"/>
          </w:tcPr>
          <w:p w14:paraId="1569FC5D" w14:textId="77777777" w:rsidR="000916C6" w:rsidRPr="0045386A" w:rsidRDefault="000916C6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RM3.M3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Analizoni rezultatet e testimit duke përdorur metoda grafike dhe të shkruara, duke krahasuar testet e kaluara, të dështuara dhe të anashkaluara dhe sugjeroni përmirësime të arsyetuara në planin e testit.</w:t>
            </w:r>
          </w:p>
          <w:p w14:paraId="1E033AA7" w14:textId="77777777" w:rsidR="000916C6" w:rsidRPr="0045386A" w:rsidRDefault="000916C6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RM3.M4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Paraqisni rezultate të qarta nga testimi tek një anëtar i ekipit të zhvillimit.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7CEDDB5A" w14:textId="77777777" w:rsidR="000916C6" w:rsidRPr="0045386A" w:rsidRDefault="000916C6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RM3.D3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Paraqisni një vlerësim koheziv dhe të qartë të rezultateve të testimit duke përdorur metoda grafike dhe të shkruara, duke krahasuar testet e kaluara, të dështuara dhe të anashkaluara dhe sugjeroni përmirësime të arsyetuara në planin e testit.</w:t>
            </w:r>
          </w:p>
        </w:tc>
      </w:tr>
    </w:tbl>
    <w:p w14:paraId="76B21ECD" w14:textId="77777777" w:rsidR="000916C6" w:rsidRPr="0045386A" w:rsidRDefault="000916C6" w:rsidP="000916C6">
      <w:pPr>
        <w:rPr>
          <w:sz w:val="24"/>
          <w:szCs w:val="24"/>
          <w:lang w:val="sq-AL"/>
        </w:rPr>
      </w:pPr>
    </w:p>
    <w:p w14:paraId="2A54995B" w14:textId="77777777" w:rsidR="000916C6" w:rsidRDefault="000916C6" w:rsidP="000916C6">
      <w:pPr>
        <w:rPr>
          <w:sz w:val="24"/>
          <w:szCs w:val="24"/>
          <w:lang w:val="sq-AL"/>
        </w:rPr>
      </w:pPr>
    </w:p>
    <w:p w14:paraId="5120536B" w14:textId="77777777" w:rsidR="003D2928" w:rsidRDefault="003D2928"/>
    <w:sectPr w:rsidR="003D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C67"/>
    <w:multiLevelType w:val="hybridMultilevel"/>
    <w:tmpl w:val="2814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9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C6"/>
    <w:rsid w:val="000916C6"/>
    <w:rsid w:val="003D2928"/>
    <w:rsid w:val="0072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D1FC"/>
  <w15:chartTrackingRefBased/>
  <w15:docId w15:val="{83893112-36DD-4FB1-8698-DCBDE693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6C6"/>
  </w:style>
  <w:style w:type="paragraph" w:styleId="Heading1">
    <w:name w:val="heading 1"/>
    <w:basedOn w:val="Normal"/>
    <w:next w:val="Normal"/>
    <w:link w:val="Heading1Char"/>
    <w:uiPriority w:val="9"/>
    <w:qFormat/>
    <w:rsid w:val="000916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9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Erza Morina</dc:creator>
  <cp:keywords/>
  <dc:description/>
  <cp:lastModifiedBy>Erza Morina</cp:lastModifiedBy>
  <cp:revision>1</cp:revision>
  <dcterms:created xsi:type="dcterms:W3CDTF">2022-06-15T14:05:00Z</dcterms:created>
  <dcterms:modified xsi:type="dcterms:W3CDTF">2022-06-15T14:05:00Z</dcterms:modified>
</cp:coreProperties>
</file>