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F859" w14:textId="77777777" w:rsidR="00F85959" w:rsidRPr="0045386A" w:rsidRDefault="00F85959" w:rsidP="00F85959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lang w:val="sq-AL"/>
        </w:rPr>
      </w:pPr>
      <w:r w:rsidRPr="0045386A">
        <w:rPr>
          <w:b/>
          <w:lang w:val="sq-AL"/>
        </w:rPr>
        <w:t>ZHVILLIMI I UEB FAQEVE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F85959" w:rsidRPr="00D8040C" w14:paraId="067993BB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035246FA" w14:textId="77777777" w:rsidR="00F85959" w:rsidRPr="00D8040C" w:rsidRDefault="00F85959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F85959" w:rsidRPr="00A30D21" w14:paraId="06AA1836" w14:textId="77777777" w:rsidTr="008925A9">
        <w:tc>
          <w:tcPr>
            <w:tcW w:w="10890" w:type="dxa"/>
          </w:tcPr>
          <w:p w14:paraId="0125152D" w14:textId="77777777" w:rsidR="00F85959" w:rsidRPr="00A30D21" w:rsidRDefault="00F85959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8677D">
              <w:rPr>
                <w:sz w:val="24"/>
                <w:szCs w:val="24"/>
              </w:rPr>
              <w:t>Nxënësit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hulumtojnë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parimet</w:t>
            </w:r>
            <w:proofErr w:type="spellEnd"/>
            <w:r w:rsidRPr="0068677D">
              <w:rPr>
                <w:sz w:val="24"/>
                <w:szCs w:val="24"/>
              </w:rPr>
              <w:t xml:space="preserve"> e </w:t>
            </w:r>
            <w:proofErr w:type="spellStart"/>
            <w:r w:rsidRPr="0068677D">
              <w:rPr>
                <w:sz w:val="24"/>
                <w:szCs w:val="24"/>
              </w:rPr>
              <w:t>zhvillimit</w:t>
            </w:r>
            <w:proofErr w:type="spellEnd"/>
            <w:r w:rsidRPr="0068677D">
              <w:rPr>
                <w:sz w:val="24"/>
                <w:szCs w:val="24"/>
              </w:rPr>
              <w:t xml:space="preserve"> të </w:t>
            </w:r>
            <w:proofErr w:type="spellStart"/>
            <w:r w:rsidRPr="0068677D">
              <w:rPr>
                <w:sz w:val="24"/>
                <w:szCs w:val="24"/>
              </w:rPr>
              <w:t>ueb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faqeve</w:t>
            </w:r>
            <w:proofErr w:type="spellEnd"/>
            <w:r w:rsidRPr="0068677D">
              <w:rPr>
                <w:sz w:val="24"/>
                <w:szCs w:val="24"/>
              </w:rPr>
              <w:t xml:space="preserve">. Ata do të </w:t>
            </w:r>
            <w:proofErr w:type="spellStart"/>
            <w:r w:rsidRPr="0068677D">
              <w:rPr>
                <w:sz w:val="24"/>
                <w:szCs w:val="24"/>
              </w:rPr>
              <w:t>dizajnojnë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dhe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zhvillojnë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një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ueb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faqe</w:t>
            </w:r>
            <w:proofErr w:type="spellEnd"/>
            <w:r w:rsidRPr="0068677D">
              <w:rPr>
                <w:sz w:val="24"/>
                <w:szCs w:val="24"/>
              </w:rPr>
              <w:t xml:space="preserve"> duke </w:t>
            </w:r>
            <w:proofErr w:type="spellStart"/>
            <w:r w:rsidRPr="0068677D">
              <w:rPr>
                <w:sz w:val="24"/>
                <w:szCs w:val="24"/>
              </w:rPr>
              <w:t>përdorur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gjuhë</w:t>
            </w:r>
            <w:proofErr w:type="spellEnd"/>
            <w:r w:rsidRPr="0068677D">
              <w:rPr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sz w:val="24"/>
                <w:szCs w:val="24"/>
              </w:rPr>
              <w:t>skriptuese</w:t>
            </w:r>
            <w:proofErr w:type="spellEnd"/>
            <w:r w:rsidRPr="0068677D">
              <w:rPr>
                <w:sz w:val="24"/>
                <w:szCs w:val="24"/>
              </w:rPr>
              <w:t>.</w:t>
            </w:r>
          </w:p>
        </w:tc>
      </w:tr>
      <w:tr w:rsidR="00F85959" w:rsidRPr="006160B4" w14:paraId="5CE38472" w14:textId="77777777" w:rsidTr="008925A9">
        <w:tc>
          <w:tcPr>
            <w:tcW w:w="10890" w:type="dxa"/>
            <w:shd w:val="clear" w:color="auto" w:fill="1F3864"/>
          </w:tcPr>
          <w:p w14:paraId="466F9508" w14:textId="77777777" w:rsidR="00F85959" w:rsidRPr="00A30D21" w:rsidRDefault="00F85959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41B521EE" w14:textId="77777777" w:rsidR="00F85959" w:rsidRPr="006160B4" w:rsidRDefault="00F85959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5959" w:rsidRPr="006160B4" w14:paraId="7992EA7D" w14:textId="77777777" w:rsidTr="008925A9">
        <w:tc>
          <w:tcPr>
            <w:tcW w:w="10890" w:type="dxa"/>
          </w:tcPr>
          <w:p w14:paraId="1F5CF337" w14:textId="77777777" w:rsidR="00F85959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Gjithnjë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më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shumë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organizatat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ndërkombëtare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mbështeten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t'i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shërbyer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klientëve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disa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raste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gjeneruar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ardhura</w:t>
            </w:r>
            <w:proofErr w:type="spellEnd"/>
            <w:r w:rsidRPr="00905931">
              <w:rPr>
                <w:sz w:val="24"/>
                <w:szCs w:val="24"/>
              </w:rPr>
              <w:t xml:space="preserve">. Me </w:t>
            </w:r>
            <w:proofErr w:type="spellStart"/>
            <w:r w:rsidRPr="00905931">
              <w:rPr>
                <w:sz w:val="24"/>
                <w:szCs w:val="24"/>
              </w:rPr>
              <w:t>miliona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krijohen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çdo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ditë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është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shumë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rëndësishme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që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jenë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tërheqëse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inovative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dëshirueshme</w:t>
            </w:r>
            <w:proofErr w:type="spellEnd"/>
            <w:r w:rsidRPr="00905931">
              <w:rPr>
                <w:sz w:val="24"/>
                <w:szCs w:val="24"/>
              </w:rPr>
              <w:t xml:space="preserve">. Si </w:t>
            </w:r>
            <w:proofErr w:type="spellStart"/>
            <w:r w:rsidRPr="00905931">
              <w:rPr>
                <w:sz w:val="24"/>
                <w:szCs w:val="24"/>
              </w:rPr>
              <w:t>zhvillues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faqeje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ju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duhet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përdorni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teknika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sofistikuara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kapur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interesin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përdoruesve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tu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siguruar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që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klientët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shërbehen</w:t>
            </w:r>
            <w:proofErr w:type="spellEnd"/>
            <w:r w:rsidRPr="00905931">
              <w:rPr>
                <w:sz w:val="24"/>
                <w:szCs w:val="24"/>
              </w:rPr>
              <w:t xml:space="preserve">. </w:t>
            </w:r>
          </w:p>
          <w:p w14:paraId="4BEB4ABD" w14:textId="77777777" w:rsidR="00F85959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C9F129F" w14:textId="77777777" w:rsidR="00F85959" w:rsidRPr="00905931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Skriptimi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përfshirë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zhvillimin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është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bërë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thelbësore</w:t>
            </w:r>
            <w:proofErr w:type="spellEnd"/>
            <w:r w:rsidRPr="00905931">
              <w:rPr>
                <w:sz w:val="24"/>
                <w:szCs w:val="24"/>
              </w:rPr>
              <w:t xml:space="preserve">: </w:t>
            </w:r>
            <w:proofErr w:type="spellStart"/>
            <w:r w:rsidRPr="00905931">
              <w:rPr>
                <w:sz w:val="24"/>
                <w:szCs w:val="24"/>
              </w:rPr>
              <w:t>zhvilluesit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duhet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kuptojnë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fitojnë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aftësitë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nevojshme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gjetur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zgjidhje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një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sërë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skenarësh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problemesh</w:t>
            </w:r>
            <w:proofErr w:type="spellEnd"/>
            <w:r w:rsidRPr="00905931">
              <w:rPr>
                <w:sz w:val="24"/>
                <w:szCs w:val="24"/>
              </w:rPr>
              <w:t>.</w:t>
            </w:r>
          </w:p>
          <w:p w14:paraId="1D9A2F10" w14:textId="77777777" w:rsidR="00F85959" w:rsidRPr="00905931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këtë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njësi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ju</w:t>
            </w:r>
            <w:proofErr w:type="spellEnd"/>
            <w:r w:rsidRPr="00905931">
              <w:rPr>
                <w:sz w:val="24"/>
                <w:szCs w:val="24"/>
              </w:rPr>
              <w:t xml:space="preserve"> do të </w:t>
            </w:r>
            <w:proofErr w:type="spellStart"/>
            <w:r w:rsidRPr="00905931">
              <w:rPr>
                <w:sz w:val="24"/>
                <w:szCs w:val="24"/>
              </w:rPr>
              <w:t>rishikoni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faqet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ekzistuese</w:t>
            </w:r>
            <w:proofErr w:type="spellEnd"/>
            <w:r w:rsidRPr="00905931">
              <w:rPr>
                <w:sz w:val="24"/>
                <w:szCs w:val="24"/>
              </w:rPr>
              <w:t xml:space="preserve"> – duke </w:t>
            </w:r>
            <w:proofErr w:type="spellStart"/>
            <w:r w:rsidRPr="00905931">
              <w:rPr>
                <w:sz w:val="24"/>
                <w:szCs w:val="24"/>
              </w:rPr>
              <w:t>komentuar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dizajnin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efektivitetin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tyre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përgjithshëm</w:t>
            </w:r>
            <w:proofErr w:type="spellEnd"/>
            <w:r w:rsidRPr="00905931">
              <w:rPr>
                <w:sz w:val="24"/>
                <w:szCs w:val="24"/>
              </w:rPr>
              <w:t xml:space="preserve">. Ju do të </w:t>
            </w:r>
            <w:proofErr w:type="spellStart"/>
            <w:r w:rsidRPr="00905931">
              <w:rPr>
                <w:sz w:val="24"/>
                <w:szCs w:val="24"/>
              </w:rPr>
              <w:t>përdorni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gjuhë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skriptimi</w:t>
            </w:r>
            <w:proofErr w:type="spellEnd"/>
            <w:r w:rsidRPr="00905931">
              <w:rPr>
                <w:sz w:val="24"/>
                <w:szCs w:val="24"/>
              </w:rPr>
              <w:t xml:space="preserve"> të tilla </w:t>
            </w:r>
            <w:proofErr w:type="spellStart"/>
            <w:r w:rsidRPr="00905931">
              <w:rPr>
                <w:sz w:val="24"/>
                <w:szCs w:val="24"/>
              </w:rPr>
              <w:t>si</w:t>
            </w:r>
            <w:proofErr w:type="spellEnd"/>
            <w:r w:rsidRPr="00905931">
              <w:rPr>
                <w:sz w:val="24"/>
                <w:szCs w:val="24"/>
              </w:rPr>
              <w:t xml:space="preserve"> Hypertext Markup Language (HTML), Cascading Style Sheets (CSS)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JavaScript®, </w:t>
            </w:r>
            <w:proofErr w:type="spellStart"/>
            <w:r w:rsidRPr="00905931">
              <w:rPr>
                <w:sz w:val="24"/>
                <w:szCs w:val="24"/>
              </w:rPr>
              <w:t>si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një</w:t>
            </w:r>
            <w:proofErr w:type="spellEnd"/>
            <w:r w:rsidRPr="00905931">
              <w:rPr>
                <w:sz w:val="24"/>
                <w:szCs w:val="24"/>
              </w:rPr>
              <w:t xml:space="preserve"> editor të </w:t>
            </w:r>
            <w:proofErr w:type="spellStart"/>
            <w:r w:rsidRPr="00905931">
              <w:rPr>
                <w:sz w:val="24"/>
                <w:szCs w:val="24"/>
              </w:rPr>
              <w:t>thjeshtë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teksti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ose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mjete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zhvillimit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shpejtë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aplikacioneve</w:t>
            </w:r>
            <w:proofErr w:type="spellEnd"/>
            <w:r w:rsidRPr="00905931">
              <w:rPr>
                <w:sz w:val="24"/>
                <w:szCs w:val="24"/>
              </w:rPr>
              <w:t xml:space="preserve">.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fund, do të </w:t>
            </w:r>
            <w:proofErr w:type="spellStart"/>
            <w:r w:rsidRPr="00905931">
              <w:rPr>
                <w:sz w:val="24"/>
                <w:szCs w:val="24"/>
              </w:rPr>
              <w:t>reflektoni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mbi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dizajnin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funksionalitetin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faqes</w:t>
            </w:r>
            <w:proofErr w:type="spellEnd"/>
            <w:r w:rsidRPr="00905931">
              <w:rPr>
                <w:sz w:val="24"/>
                <w:szCs w:val="24"/>
              </w:rPr>
              <w:t xml:space="preserve"> duke </w:t>
            </w:r>
            <w:proofErr w:type="spellStart"/>
            <w:r w:rsidRPr="00905931">
              <w:rPr>
                <w:sz w:val="24"/>
                <w:szCs w:val="24"/>
              </w:rPr>
              <w:t>përdorur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një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proces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testimi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rishikimi</w:t>
            </w:r>
            <w:proofErr w:type="spellEnd"/>
            <w:r w:rsidRPr="00905931">
              <w:rPr>
                <w:sz w:val="24"/>
                <w:szCs w:val="24"/>
              </w:rPr>
              <w:t>.</w:t>
            </w:r>
          </w:p>
          <w:p w14:paraId="3F0C2F5C" w14:textId="77777777" w:rsidR="00F85959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181BF40" w14:textId="77777777" w:rsidR="00F85959" w:rsidRPr="006160B4" w:rsidRDefault="00F85959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Shumë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zhvillues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softuerësh</w:t>
            </w:r>
            <w:proofErr w:type="spellEnd"/>
            <w:r w:rsidRPr="00905931">
              <w:rPr>
                <w:sz w:val="24"/>
                <w:szCs w:val="24"/>
              </w:rPr>
              <w:t xml:space="preserve">, </w:t>
            </w:r>
            <w:proofErr w:type="spellStart"/>
            <w:r w:rsidRPr="00905931">
              <w:rPr>
                <w:sz w:val="24"/>
                <w:szCs w:val="24"/>
              </w:rPr>
              <w:t>ekspertë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bazës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së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dhënave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dhe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menaxherë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sistemesh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kanë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nevojë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aftësitë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zhvillimit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klientit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pjesë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integrale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portofolit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tyre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përgjithshëm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ekspertizës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tyre</w:t>
            </w:r>
            <w:proofErr w:type="spellEnd"/>
            <w:r w:rsidRPr="00905931">
              <w:rPr>
                <w:sz w:val="24"/>
                <w:szCs w:val="24"/>
              </w:rPr>
              <w:t xml:space="preserve">. </w:t>
            </w:r>
            <w:proofErr w:type="spellStart"/>
            <w:r w:rsidRPr="00905931">
              <w:rPr>
                <w:sz w:val="24"/>
                <w:szCs w:val="24"/>
              </w:rPr>
              <w:t>Kjo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njësi</w:t>
            </w:r>
            <w:proofErr w:type="spellEnd"/>
            <w:r w:rsidRPr="00905931">
              <w:rPr>
                <w:sz w:val="24"/>
                <w:szCs w:val="24"/>
              </w:rPr>
              <w:t xml:space="preserve"> do </w:t>
            </w:r>
            <w:proofErr w:type="spellStart"/>
            <w:r w:rsidRPr="00905931">
              <w:rPr>
                <w:sz w:val="24"/>
                <w:szCs w:val="24"/>
              </w:rPr>
              <w:t>t'ju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përgatisë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punësim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zhvillues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faqeje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ose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praktikë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zhvillimin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faqes</w:t>
            </w:r>
            <w:proofErr w:type="spellEnd"/>
            <w:r w:rsidRPr="00905931">
              <w:rPr>
                <w:sz w:val="24"/>
                <w:szCs w:val="24"/>
              </w:rPr>
              <w:t xml:space="preserve">. </w:t>
            </w:r>
            <w:proofErr w:type="spellStart"/>
            <w:r w:rsidRPr="00905931">
              <w:rPr>
                <w:sz w:val="24"/>
                <w:szCs w:val="24"/>
              </w:rPr>
              <w:t>Njësia</w:t>
            </w:r>
            <w:proofErr w:type="spellEnd"/>
            <w:r w:rsidRPr="00905931">
              <w:rPr>
                <w:sz w:val="24"/>
                <w:szCs w:val="24"/>
              </w:rPr>
              <w:t xml:space="preserve"> do </w:t>
            </w:r>
            <w:proofErr w:type="spellStart"/>
            <w:r w:rsidRPr="00905931">
              <w:rPr>
                <w:sz w:val="24"/>
                <w:szCs w:val="24"/>
              </w:rPr>
              <w:t>t'ju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përfitojë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nëse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dëshironi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vazhdoni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arsimin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lartë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për</w:t>
            </w:r>
            <w:proofErr w:type="spellEnd"/>
            <w:r w:rsidRPr="00905931">
              <w:rPr>
                <w:sz w:val="24"/>
                <w:szCs w:val="24"/>
              </w:rPr>
              <w:t xml:space="preserve"> të </w:t>
            </w:r>
            <w:proofErr w:type="spellStart"/>
            <w:r w:rsidRPr="00905931">
              <w:rPr>
                <w:sz w:val="24"/>
                <w:szCs w:val="24"/>
              </w:rPr>
              <w:t>zhvilluar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studimet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tuaja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në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zhvillimin</w:t>
            </w:r>
            <w:proofErr w:type="spellEnd"/>
            <w:r w:rsidRPr="00905931">
              <w:rPr>
                <w:sz w:val="24"/>
                <w:szCs w:val="24"/>
              </w:rPr>
              <w:t xml:space="preserve"> e </w:t>
            </w:r>
            <w:proofErr w:type="spellStart"/>
            <w:r w:rsidRPr="00905931">
              <w:rPr>
                <w:sz w:val="24"/>
                <w:szCs w:val="24"/>
              </w:rPr>
              <w:t>ueb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faqeve</w:t>
            </w:r>
            <w:proofErr w:type="spellEnd"/>
            <w:r w:rsidRPr="00905931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F85959" w:rsidRPr="0045386A" w14:paraId="2D18BB51" w14:textId="77777777" w:rsidTr="008925A9">
        <w:tc>
          <w:tcPr>
            <w:tcW w:w="10890" w:type="dxa"/>
            <w:gridSpan w:val="3"/>
            <w:shd w:val="clear" w:color="auto" w:fill="1F4E79"/>
          </w:tcPr>
          <w:p w14:paraId="143AC15D" w14:textId="77777777" w:rsidR="00F85959" w:rsidRPr="0045386A" w:rsidRDefault="00F8595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1 (RM1)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: Nxënësi do të kuptoj parimet e zhvillimit të ueb faqes</w:t>
            </w:r>
          </w:p>
        </w:tc>
      </w:tr>
      <w:tr w:rsidR="00F85959" w:rsidRPr="0045386A" w14:paraId="570AABB2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8D6E48D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RM1-1 Qëllimi dhe parimet e produkteve të </w:t>
            </w:r>
            <w:r w:rsidRPr="00DC6E2A">
              <w:rPr>
                <w:b/>
                <w:sz w:val="24"/>
                <w:szCs w:val="24"/>
                <w:lang w:val="sq-AL"/>
              </w:rPr>
              <w:t>uebsajtit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F85959" w:rsidRPr="0045386A" w14:paraId="234CB40C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4F69A787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RM1-2 Faktorët që ndikojnë në performancën e </w:t>
            </w:r>
            <w:r>
              <w:rPr>
                <w:b/>
                <w:sz w:val="24"/>
                <w:szCs w:val="24"/>
                <w:lang w:val="sq-AL"/>
              </w:rPr>
              <w:t>uebsajtit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F85959" w:rsidRPr="0045386A" w14:paraId="3AE9B49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50A3E735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F85959" w:rsidRPr="0045386A" w14:paraId="4BD4CCE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2C20AFA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92BF7E7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6D24604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F85959" w:rsidRPr="0045386A" w14:paraId="263684E3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3DC5EF18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 parimet e dizajnit të uebsajteve të përdorura në dy uebsajteve, duke përfshirë përshtatshmërinë e tyre për audiencën e synuar dhe qëllimin e synuar</w:t>
            </w:r>
          </w:p>
          <w:p w14:paraId="6D724D7F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551402E9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përdoren parimet e dizajnit të uebsajtit për të prodhuar uebsajte krijuese me performancë të lartë që plotësojnë kërkesat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BC0958F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parimet e dizajnit të uebsajtit përdoren për të prodhuar uebsajte krijuese, me performancë të lartë që plotësojnë kërkesat e klientit.</w:t>
            </w:r>
          </w:p>
        </w:tc>
      </w:tr>
      <w:tr w:rsidR="00F85959" w:rsidRPr="0045386A" w14:paraId="2BCAD23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1494CEB6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Rezultatet e mësimnxënies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2 (RM2): Nxënësi dizajnon një ueb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sajt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 të përmbushur kërkesat e klientit</w:t>
            </w:r>
          </w:p>
        </w:tc>
      </w:tr>
      <w:tr w:rsidR="00F85959" w:rsidRPr="0045386A" w14:paraId="615D3D6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EEF675E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RM2-1 Dizajni i uebsajtit </w:t>
            </w:r>
          </w:p>
        </w:tc>
      </w:tr>
      <w:tr w:rsidR="00F85959" w:rsidRPr="0045386A" w14:paraId="616B63B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10900AA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Mjetet dhe teknikat e zako</w:t>
            </w:r>
            <w:r>
              <w:rPr>
                <w:b/>
                <w:sz w:val="24"/>
                <w:szCs w:val="24"/>
                <w:lang w:val="sq-AL"/>
              </w:rPr>
              <w:t>nshme të përdorura për krijimin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e ueb</w:t>
            </w:r>
            <w:r>
              <w:rPr>
                <w:b/>
                <w:sz w:val="24"/>
                <w:szCs w:val="24"/>
                <w:lang w:val="sq-AL"/>
              </w:rPr>
              <w:t>sajtit</w:t>
            </w:r>
          </w:p>
        </w:tc>
      </w:tr>
      <w:tr w:rsidR="00F85959" w:rsidRPr="0045386A" w14:paraId="091B138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6FDCEA72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F85959" w:rsidRPr="0045386A" w14:paraId="1C2AA324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6EC7C12E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04AFDF2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7FCE6AF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F85959" w:rsidRPr="0045386A" w14:paraId="0D000EAD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2AC15C98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dizajne për një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që plotëson kërkesat e klientit.</w:t>
            </w:r>
          </w:p>
          <w:p w14:paraId="5709F5C1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425D258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 Rishikoni propozimet e dizajnit të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me të tjerët për të identifikuar dhe informuar përmirësimet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2A033CA8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projektimit, duke shpjeguar se si ato do të plotësojnë nevojat e përdoruesit dhe do të jenë të përshtatshme për qëllimin.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93AC5D5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uebsajtin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 optimizuar kundrejt kërkesave të klientit.</w:t>
            </w:r>
          </w:p>
          <w:p w14:paraId="3EC45D30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E37C7FE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efektivitet vetë-menaxhimi në dizajnimin, zhvillimin dhe rishikimin e një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F85959" w:rsidRPr="0045386A" w14:paraId="68BD77B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563FCD8D" w14:textId="77777777" w:rsidR="00F85959" w:rsidRPr="0045386A" w:rsidRDefault="00F85959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Rezultatet e mësimnxënies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3 (RM3): Nxënësi zhvillon një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uebsajt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 të përmbushur kërkesat e klientit</w:t>
            </w:r>
          </w:p>
        </w:tc>
      </w:tr>
      <w:tr w:rsidR="00F85959" w:rsidRPr="0045386A" w14:paraId="74AEC21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7A73526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Gjuhët skriptuese nga ana e klientit</w:t>
            </w:r>
          </w:p>
        </w:tc>
      </w:tr>
      <w:tr w:rsidR="00F85959" w:rsidRPr="0045386A" w14:paraId="2B7BB8E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F5859D8" w14:textId="77777777" w:rsidR="00F85959" w:rsidRPr="004C6918" w:rsidRDefault="00F85959" w:rsidP="008925A9">
            <w:pPr>
              <w:spacing w:before="120" w:after="120"/>
              <w:rPr>
                <w:b/>
                <w:sz w:val="24"/>
                <w:szCs w:val="24"/>
                <w:highlight w:val="yellow"/>
                <w:lang w:val="sq-AL"/>
              </w:rPr>
            </w:pPr>
            <w:r w:rsidRPr="004C6918">
              <w:rPr>
                <w:b/>
                <w:sz w:val="24"/>
                <w:szCs w:val="24"/>
                <w:highlight w:val="yellow"/>
                <w:lang w:val="sq-AL"/>
              </w:rPr>
              <w:t>RM3-2 Zhvillimi i uebsajtit</w:t>
            </w:r>
          </w:p>
        </w:tc>
      </w:tr>
      <w:tr w:rsidR="00F85959" w:rsidRPr="0045386A" w14:paraId="5E326F2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471D62E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RM3-3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Rishikimi i ueb</w:t>
            </w:r>
            <w:r>
              <w:rPr>
                <w:b/>
                <w:sz w:val="24"/>
                <w:szCs w:val="24"/>
                <w:lang w:val="sq-AL"/>
              </w:rPr>
              <w:t>sajtit</w:t>
            </w:r>
          </w:p>
        </w:tc>
      </w:tr>
      <w:tr w:rsidR="00F85959" w:rsidRPr="0045386A" w14:paraId="2463662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FDE760B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RM3-4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Optimizimi i ueb</w:t>
            </w:r>
            <w:r>
              <w:rPr>
                <w:b/>
                <w:sz w:val="24"/>
                <w:szCs w:val="24"/>
                <w:lang w:val="sq-AL"/>
              </w:rPr>
              <w:t>sajtit</w:t>
            </w:r>
          </w:p>
        </w:tc>
      </w:tr>
      <w:tr w:rsidR="00F85959" w:rsidRPr="0045386A" w14:paraId="455221C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452BE10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RM3-5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Aftësitë, njohuritë dhe sjelljet</w:t>
            </w:r>
          </w:p>
        </w:tc>
      </w:tr>
      <w:tr w:rsidR="00F85959" w:rsidRPr="0045386A" w14:paraId="65B2665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7AE60749" w14:textId="77777777" w:rsidR="00F85959" w:rsidRPr="0045386A" w:rsidRDefault="00F85959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RM3</w:t>
            </w:r>
          </w:p>
        </w:tc>
      </w:tr>
      <w:tr w:rsidR="00F85959" w:rsidRPr="0045386A" w14:paraId="47FB9BF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80DFEE4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BF82308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964B836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F85959" w:rsidRPr="0045386A" w14:paraId="6FFE7043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A9B8DAE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një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një audiencë të synuar dhe testoni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funksionalitet, përputhshmëri dhe qëllimin e përdorshmërisë.</w:t>
            </w:r>
          </w:p>
          <w:p w14:paraId="5C97071A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Testoni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funksionalitet, përputhshmëri dhe përdorshmëri.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28F867CF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shkallën në të cilën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i plotëson kërkesat e klientit.</w:t>
            </w:r>
          </w:p>
          <w:p w14:paraId="5CB3313C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174BE1C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56AE26EA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7217CAAD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5C74FBA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A4A563C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0DAF019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5A39C0AD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një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të përmbushur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74A1A5A1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785C0A32" w14:textId="77777777" w:rsidR="00F85959" w:rsidRPr="0045386A" w:rsidRDefault="00F85959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7E0011FA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 optimizuar kundrejt kërkesave të klientit.</w:t>
            </w:r>
          </w:p>
          <w:p w14:paraId="63BEA0B9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328D19E" w14:textId="77777777" w:rsidR="00F85959" w:rsidRPr="0045386A" w:rsidRDefault="00F85959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 Demonstroni përgjegjësi individuale, kreativitet dhe efektivitet vetë-menaxhimi në dizajnimin, zhvillimin dhe rishikimin e një ueb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sajti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229F6586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59"/>
    <w:rsid w:val="003D2928"/>
    <w:rsid w:val="00725077"/>
    <w:rsid w:val="00F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374C"/>
  <w15:chartTrackingRefBased/>
  <w15:docId w15:val="{84061E17-747A-40D6-BF96-7D29AEE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59"/>
  </w:style>
  <w:style w:type="paragraph" w:styleId="Heading1">
    <w:name w:val="heading 1"/>
    <w:basedOn w:val="Normal"/>
    <w:next w:val="Normal"/>
    <w:link w:val="Heading1Char"/>
    <w:uiPriority w:val="9"/>
    <w:qFormat/>
    <w:rsid w:val="00F85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F8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2022-06-15T12:19:00Z</dcterms:created>
  <dcterms:modified xsi:type="dcterms:W3CDTF">2022-06-15T12:19:00Z</dcterms:modified>
</cp:coreProperties>
</file>